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20" w:rsidRDefault="00521B20" w:rsidP="005563E2">
      <w:pPr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ПРЕСС-РЕЛИЗ</w:t>
      </w:r>
    </w:p>
    <w:p w:rsidR="00521B20" w:rsidRDefault="00521B20" w:rsidP="00CE64C9">
      <w:pPr>
        <w:jc w:val="both"/>
        <w:rPr>
          <w:sz w:val="28"/>
          <w:szCs w:val="28"/>
        </w:rPr>
      </w:pPr>
    </w:p>
    <w:p w:rsidR="00521B20" w:rsidRPr="000C1FFD" w:rsidRDefault="006F7643" w:rsidP="00CE64C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</w:t>
      </w:r>
      <w:r w:rsidR="00521B20" w:rsidRPr="000C1FFD">
        <w:rPr>
          <w:b/>
          <w:sz w:val="36"/>
          <w:szCs w:val="36"/>
        </w:rPr>
        <w:t xml:space="preserve">19 по 21 мая 2021 года в Великом Новгороде открывает свою работу  </w:t>
      </w:r>
      <w:r w:rsidR="00F6374D" w:rsidRPr="000C1FFD">
        <w:rPr>
          <w:b/>
          <w:sz w:val="36"/>
          <w:szCs w:val="36"/>
        </w:rPr>
        <w:t>Международн</w:t>
      </w:r>
      <w:r w:rsidR="00521B20" w:rsidRPr="000C1FFD">
        <w:rPr>
          <w:b/>
          <w:sz w:val="36"/>
          <w:szCs w:val="36"/>
        </w:rPr>
        <w:t>ая</w:t>
      </w:r>
      <w:r w:rsidR="00F6374D" w:rsidRPr="000C1FFD">
        <w:rPr>
          <w:b/>
          <w:sz w:val="36"/>
          <w:szCs w:val="36"/>
        </w:rPr>
        <w:t xml:space="preserve"> Ассамбле</w:t>
      </w:r>
      <w:r w:rsidR="00521B20" w:rsidRPr="000C1FFD">
        <w:rPr>
          <w:b/>
          <w:sz w:val="36"/>
          <w:szCs w:val="36"/>
        </w:rPr>
        <w:t>я</w:t>
      </w:r>
      <w:r w:rsidR="00F6374D" w:rsidRPr="000C1FFD">
        <w:rPr>
          <w:b/>
          <w:sz w:val="36"/>
          <w:szCs w:val="36"/>
        </w:rPr>
        <w:t xml:space="preserve"> молодых изобретателей стран Евразийского экономического союза</w:t>
      </w:r>
      <w:r>
        <w:rPr>
          <w:b/>
          <w:sz w:val="36"/>
          <w:szCs w:val="36"/>
        </w:rPr>
        <w:t>.</w:t>
      </w:r>
    </w:p>
    <w:p w:rsidR="00521B20" w:rsidRDefault="00521B20" w:rsidP="00CE64C9">
      <w:pPr>
        <w:jc w:val="both"/>
        <w:rPr>
          <w:sz w:val="28"/>
          <w:szCs w:val="28"/>
        </w:rPr>
      </w:pPr>
    </w:p>
    <w:p w:rsidR="00521B20" w:rsidRPr="000C1FFD" w:rsidRDefault="00521B20" w:rsidP="00CE64C9">
      <w:pPr>
        <w:jc w:val="both"/>
        <w:rPr>
          <w:b/>
          <w:i/>
          <w:sz w:val="28"/>
          <w:szCs w:val="28"/>
        </w:rPr>
      </w:pPr>
      <w:r w:rsidRPr="000C1FFD">
        <w:rPr>
          <w:b/>
          <w:i/>
          <w:sz w:val="28"/>
          <w:szCs w:val="28"/>
        </w:rPr>
        <w:t xml:space="preserve">В работе Ассамблеи примут участие </w:t>
      </w:r>
      <w:r w:rsidR="00CE64C9" w:rsidRPr="000C1FFD">
        <w:rPr>
          <w:b/>
          <w:i/>
          <w:sz w:val="28"/>
          <w:szCs w:val="28"/>
        </w:rPr>
        <w:t xml:space="preserve">юные </w:t>
      </w:r>
      <w:r w:rsidRPr="000C1FFD">
        <w:rPr>
          <w:b/>
          <w:i/>
          <w:sz w:val="28"/>
          <w:szCs w:val="28"/>
        </w:rPr>
        <w:t>победители крупнейших международных и национальных инновационных конкурсов стран Евразийского экономического союза</w:t>
      </w:r>
      <w:r w:rsidR="00CE64C9" w:rsidRPr="000C1FFD">
        <w:rPr>
          <w:b/>
          <w:i/>
          <w:sz w:val="28"/>
          <w:szCs w:val="28"/>
        </w:rPr>
        <w:t>, молодые изобретатели, получившие известность в своих странах благодаря признанным разработкам.</w:t>
      </w:r>
    </w:p>
    <w:p w:rsidR="00521B20" w:rsidRDefault="00521B20" w:rsidP="00CE64C9">
      <w:pPr>
        <w:jc w:val="both"/>
        <w:rPr>
          <w:sz w:val="28"/>
          <w:szCs w:val="28"/>
        </w:rPr>
      </w:pPr>
    </w:p>
    <w:p w:rsidR="00CE64C9" w:rsidRDefault="00CE64C9" w:rsidP="00CE64C9">
      <w:pPr>
        <w:jc w:val="both"/>
        <w:rPr>
          <w:sz w:val="28"/>
          <w:szCs w:val="28"/>
        </w:rPr>
      </w:pPr>
      <w:r w:rsidRPr="000C1FFD">
        <w:rPr>
          <w:b/>
          <w:sz w:val="28"/>
          <w:szCs w:val="28"/>
        </w:rPr>
        <w:t>Откроют работу Ассамблеи</w:t>
      </w:r>
      <w:r w:rsidR="00362863">
        <w:rPr>
          <w:b/>
          <w:sz w:val="28"/>
          <w:szCs w:val="28"/>
        </w:rPr>
        <w:t xml:space="preserve"> </w:t>
      </w:r>
      <w:r w:rsidR="00521B20">
        <w:rPr>
          <w:sz w:val="28"/>
          <w:szCs w:val="28"/>
        </w:rPr>
        <w:t>руководители</w:t>
      </w:r>
      <w:r w:rsidR="00F6374D">
        <w:rPr>
          <w:sz w:val="28"/>
          <w:szCs w:val="28"/>
        </w:rPr>
        <w:t xml:space="preserve"> Всемирной организации интеллектуальной собственности</w:t>
      </w:r>
      <w:r>
        <w:rPr>
          <w:sz w:val="28"/>
          <w:szCs w:val="28"/>
        </w:rPr>
        <w:t xml:space="preserve"> и</w:t>
      </w:r>
      <w:r w:rsidR="00F6374D">
        <w:rPr>
          <w:sz w:val="28"/>
          <w:szCs w:val="28"/>
        </w:rPr>
        <w:t xml:space="preserve"> Евразийского патентного ведомства</w:t>
      </w:r>
      <w:r>
        <w:rPr>
          <w:sz w:val="28"/>
          <w:szCs w:val="28"/>
        </w:rPr>
        <w:t xml:space="preserve">. </w:t>
      </w:r>
    </w:p>
    <w:p w:rsidR="00CE64C9" w:rsidRDefault="00CE64C9" w:rsidP="00CE64C9">
      <w:pPr>
        <w:jc w:val="both"/>
        <w:rPr>
          <w:sz w:val="28"/>
          <w:szCs w:val="28"/>
        </w:rPr>
      </w:pPr>
    </w:p>
    <w:p w:rsidR="00CE64C9" w:rsidRDefault="00CE64C9" w:rsidP="00CE64C9">
      <w:pPr>
        <w:jc w:val="both"/>
        <w:rPr>
          <w:sz w:val="28"/>
          <w:szCs w:val="28"/>
        </w:rPr>
      </w:pPr>
      <w:r w:rsidRPr="000C1FFD">
        <w:rPr>
          <w:b/>
          <w:sz w:val="28"/>
          <w:szCs w:val="28"/>
        </w:rPr>
        <w:t>Среди участников Ассамблеи</w:t>
      </w:r>
      <w:r>
        <w:rPr>
          <w:sz w:val="28"/>
          <w:szCs w:val="28"/>
        </w:rPr>
        <w:t xml:space="preserve"> будут также руководители</w:t>
      </w:r>
      <w:r w:rsidR="00362863">
        <w:rPr>
          <w:sz w:val="28"/>
          <w:szCs w:val="28"/>
        </w:rPr>
        <w:t xml:space="preserve"> </w:t>
      </w:r>
      <w:r w:rsidR="00521B20">
        <w:rPr>
          <w:sz w:val="28"/>
          <w:szCs w:val="28"/>
        </w:rPr>
        <w:t xml:space="preserve">Роспатента, </w:t>
      </w:r>
      <w:proofErr w:type="spellStart"/>
      <w:r w:rsidR="00F6374D">
        <w:rPr>
          <w:sz w:val="28"/>
          <w:szCs w:val="28"/>
        </w:rPr>
        <w:t>Россотрудничества</w:t>
      </w:r>
      <w:proofErr w:type="spellEnd"/>
      <w:r w:rsidR="00F6374D">
        <w:rPr>
          <w:sz w:val="28"/>
          <w:szCs w:val="28"/>
        </w:rPr>
        <w:t>,</w:t>
      </w:r>
      <w:r w:rsidR="00661770">
        <w:rPr>
          <w:sz w:val="28"/>
          <w:szCs w:val="28"/>
        </w:rPr>
        <w:t xml:space="preserve"> </w:t>
      </w:r>
      <w:proofErr w:type="spellStart"/>
      <w:r w:rsidR="00661770">
        <w:rPr>
          <w:sz w:val="28"/>
          <w:szCs w:val="28"/>
        </w:rPr>
        <w:t>Росмолодежи</w:t>
      </w:r>
      <w:proofErr w:type="spellEnd"/>
      <w:r w:rsidR="00661770">
        <w:rPr>
          <w:sz w:val="28"/>
          <w:szCs w:val="28"/>
        </w:rPr>
        <w:t>,</w:t>
      </w:r>
      <w:r w:rsidR="00F6374D">
        <w:rPr>
          <w:sz w:val="28"/>
          <w:szCs w:val="28"/>
        </w:rPr>
        <w:t xml:space="preserve"> Федерального института промышленной собственности, Всероссийского общества изобретателей и рационализаторов</w:t>
      </w:r>
      <w:r w:rsidR="00342218">
        <w:rPr>
          <w:sz w:val="28"/>
          <w:szCs w:val="28"/>
        </w:rPr>
        <w:t xml:space="preserve"> (ВОИР)</w:t>
      </w:r>
      <w:r w:rsidR="00F6374D">
        <w:rPr>
          <w:sz w:val="28"/>
          <w:szCs w:val="28"/>
        </w:rPr>
        <w:t xml:space="preserve">, </w:t>
      </w:r>
      <w:r w:rsidR="00F6374D">
        <w:rPr>
          <w:color w:val="262626"/>
          <w:sz w:val="28"/>
          <w:szCs w:val="28"/>
          <w:shd w:val="clear" w:color="auto" w:fill="FFFFFF"/>
        </w:rPr>
        <w:t xml:space="preserve">Фонда поддержки публичной дипломатии имени А.М.Горчакова, </w:t>
      </w:r>
      <w:r w:rsidR="00F6374D">
        <w:rPr>
          <w:sz w:val="28"/>
          <w:szCs w:val="28"/>
        </w:rPr>
        <w:t>Фонда содействия инновациям, Ассоциации Центров поддержки технологий и инноваций Российской Федерации, Ассоциации «Российский дом международного научно-технического сотрудничества», Научно-методического центра развития и сопровождения образовательных и социально-экономических программ и проектов «Моя страна», Правительства Новгородской области, Новгородского государственного университета имени Ярослава Мудрого, Санкт-Петербургского государственного экономического университета и других организаций.</w:t>
      </w:r>
    </w:p>
    <w:p w:rsidR="00CE64C9" w:rsidRDefault="00CE64C9" w:rsidP="00CE64C9">
      <w:pPr>
        <w:jc w:val="both"/>
        <w:rPr>
          <w:sz w:val="28"/>
          <w:szCs w:val="28"/>
        </w:rPr>
      </w:pPr>
      <w:r w:rsidRPr="000C1FFD">
        <w:rPr>
          <w:b/>
          <w:sz w:val="28"/>
          <w:szCs w:val="28"/>
        </w:rPr>
        <w:t>Лидеры институтов развития</w:t>
      </w:r>
      <w:r>
        <w:rPr>
          <w:sz w:val="28"/>
          <w:szCs w:val="28"/>
        </w:rPr>
        <w:t xml:space="preserve"> и представители крупнейших международных корпораций выступят перед молодежью с мастер-классами и открытыми лекциями, а ребята, в свою очередь, представят им свои разработки. </w:t>
      </w:r>
    </w:p>
    <w:p w:rsidR="00521B20" w:rsidRDefault="00521B20" w:rsidP="00CE64C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Одной из ярких страниц Ассамблеи станет</w:t>
      </w:r>
      <w:r w:rsidR="00362863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открытие </w:t>
      </w:r>
      <w:r w:rsidRPr="00CE64C9">
        <w:rPr>
          <w:rFonts w:cs="Times New Roman"/>
          <w:b/>
          <w:sz w:val="28"/>
          <w:szCs w:val="28"/>
        </w:rPr>
        <w:t>Аллеи изобретателей</w:t>
      </w:r>
      <w:r>
        <w:rPr>
          <w:rFonts w:cs="Times New Roman"/>
          <w:sz w:val="28"/>
          <w:szCs w:val="28"/>
        </w:rPr>
        <w:t xml:space="preserve"> на территории Новгородской технической школы</w:t>
      </w:r>
      <w:r w:rsidR="00CE64C9">
        <w:rPr>
          <w:rFonts w:cs="Times New Roman"/>
          <w:sz w:val="28"/>
          <w:szCs w:val="28"/>
        </w:rPr>
        <w:t>.</w:t>
      </w:r>
    </w:p>
    <w:p w:rsidR="00521B20" w:rsidRDefault="005563E2" w:rsidP="00CE6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Ассамблеи будет проведена </w:t>
      </w:r>
      <w:r w:rsidRPr="000C1FFD">
        <w:rPr>
          <w:b/>
          <w:sz w:val="28"/>
          <w:szCs w:val="28"/>
        </w:rPr>
        <w:t>Международная выставка</w:t>
      </w:r>
      <w:r>
        <w:rPr>
          <w:sz w:val="28"/>
          <w:szCs w:val="28"/>
        </w:rPr>
        <w:t xml:space="preserve"> инновационных проектов молодых изобретат</w:t>
      </w:r>
      <w:r w:rsidR="00521B20">
        <w:rPr>
          <w:sz w:val="28"/>
          <w:szCs w:val="28"/>
        </w:rPr>
        <w:t>елей стран Евразийского региона.</w:t>
      </w:r>
    </w:p>
    <w:p w:rsidR="00CE64C9" w:rsidRDefault="005563E2" w:rsidP="00CE6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E64C9">
        <w:rPr>
          <w:sz w:val="28"/>
          <w:szCs w:val="28"/>
        </w:rPr>
        <w:t xml:space="preserve">юных изобретателей </w:t>
      </w:r>
      <w:r>
        <w:rPr>
          <w:sz w:val="28"/>
          <w:szCs w:val="28"/>
        </w:rPr>
        <w:t>подготовлена культурно-познавательная программа, включающая посещение Новгородского Кремля, Софийского собора и Музея народного деревянного</w:t>
      </w:r>
      <w:r w:rsidR="00362863">
        <w:rPr>
          <w:sz w:val="28"/>
          <w:szCs w:val="28"/>
        </w:rPr>
        <w:t xml:space="preserve"> </w:t>
      </w:r>
      <w:r>
        <w:rPr>
          <w:sz w:val="28"/>
          <w:szCs w:val="28"/>
        </w:rPr>
        <w:t>зодчества «</w:t>
      </w:r>
      <w:proofErr w:type="spellStart"/>
      <w:r>
        <w:rPr>
          <w:sz w:val="28"/>
          <w:szCs w:val="28"/>
        </w:rPr>
        <w:t>Витославлицы</w:t>
      </w:r>
      <w:proofErr w:type="spellEnd"/>
      <w:r>
        <w:rPr>
          <w:sz w:val="28"/>
          <w:szCs w:val="28"/>
        </w:rPr>
        <w:t xml:space="preserve">». </w:t>
      </w:r>
    </w:p>
    <w:p w:rsidR="005563E2" w:rsidRDefault="005563E2" w:rsidP="00CE64C9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Завершится Ассамблея </w:t>
      </w:r>
      <w:r>
        <w:rPr>
          <w:rFonts w:eastAsia="Calibri"/>
          <w:sz w:val="28"/>
          <w:szCs w:val="28"/>
        </w:rPr>
        <w:t xml:space="preserve">принятием Обращения к государствам-членам </w:t>
      </w:r>
      <w:r>
        <w:rPr>
          <w:sz w:val="28"/>
          <w:szCs w:val="28"/>
        </w:rPr>
        <w:t>Евразийского экономического союза и другим государствам мира.</w:t>
      </w:r>
    </w:p>
    <w:p w:rsidR="00227E7D" w:rsidRDefault="00227E7D" w:rsidP="00547595">
      <w:pPr>
        <w:jc w:val="left"/>
        <w:rPr>
          <w:sz w:val="28"/>
          <w:szCs w:val="28"/>
        </w:rPr>
      </w:pPr>
    </w:p>
    <w:p w:rsidR="00F12A8A" w:rsidRPr="00227E7D" w:rsidRDefault="00227E7D" w:rsidP="00227E7D">
      <w:pPr>
        <w:rPr>
          <w:b/>
          <w:sz w:val="28"/>
          <w:szCs w:val="28"/>
        </w:rPr>
      </w:pPr>
      <w:r w:rsidRPr="00227E7D">
        <w:rPr>
          <w:b/>
          <w:sz w:val="28"/>
          <w:szCs w:val="28"/>
        </w:rPr>
        <w:t>ПРИЕМ ЗАЯВОК К УЧАСТИЮ В АССАМБЛЕЕ ОТКРЫТ!</w:t>
      </w:r>
    </w:p>
    <w:p w:rsidR="00227E7D" w:rsidRPr="00227E7D" w:rsidRDefault="00227E7D" w:rsidP="00227E7D">
      <w:pPr>
        <w:rPr>
          <w:b/>
          <w:sz w:val="28"/>
          <w:szCs w:val="28"/>
        </w:rPr>
      </w:pPr>
    </w:p>
    <w:p w:rsidR="00227E7D" w:rsidRPr="00227E7D" w:rsidRDefault="00227E7D" w:rsidP="00227E7D">
      <w:pPr>
        <w:rPr>
          <w:b/>
          <w:sz w:val="28"/>
          <w:szCs w:val="28"/>
        </w:rPr>
      </w:pPr>
      <w:r w:rsidRPr="00227E7D">
        <w:rPr>
          <w:b/>
          <w:sz w:val="28"/>
          <w:szCs w:val="28"/>
        </w:rPr>
        <w:t>РЕГИСТРАЦИЯ</w:t>
      </w:r>
    </w:p>
    <w:p w:rsidR="00547595" w:rsidRPr="00227E7D" w:rsidRDefault="00E432B7" w:rsidP="00227E7D">
      <w:pPr>
        <w:rPr>
          <w:b/>
          <w:sz w:val="28"/>
          <w:szCs w:val="28"/>
        </w:rPr>
      </w:pPr>
      <w:hyperlink r:id="rId5" w:history="1">
        <w:r w:rsidR="00547595" w:rsidRPr="00227E7D">
          <w:rPr>
            <w:rStyle w:val="a6"/>
            <w:b/>
            <w:sz w:val="36"/>
            <w:szCs w:val="36"/>
          </w:rPr>
          <w:t>http://tiscs.ru/ipassembly</w:t>
        </w:r>
      </w:hyperlink>
    </w:p>
    <w:sectPr w:rsidR="00547595" w:rsidRPr="00227E7D" w:rsidSect="00227E7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7E1B"/>
    <w:multiLevelType w:val="multilevel"/>
    <w:tmpl w:val="F238E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5A"/>
    <w:rsid w:val="000C1FFD"/>
    <w:rsid w:val="00227E7D"/>
    <w:rsid w:val="00265D11"/>
    <w:rsid w:val="00342218"/>
    <w:rsid w:val="00362863"/>
    <w:rsid w:val="004752C2"/>
    <w:rsid w:val="00521B20"/>
    <w:rsid w:val="00547595"/>
    <w:rsid w:val="005563E2"/>
    <w:rsid w:val="00661770"/>
    <w:rsid w:val="006A44F5"/>
    <w:rsid w:val="006F7643"/>
    <w:rsid w:val="00765BB1"/>
    <w:rsid w:val="009F765A"/>
    <w:rsid w:val="00B7564D"/>
    <w:rsid w:val="00CB2F51"/>
    <w:rsid w:val="00CE64C9"/>
    <w:rsid w:val="00D503C7"/>
    <w:rsid w:val="00E432B7"/>
    <w:rsid w:val="00F12A8A"/>
    <w:rsid w:val="00F6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24699-B8EC-4B42-8A12-50DA93A1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47595"/>
    <w:pPr>
      <w:widowControl w:val="0"/>
      <w:autoSpaceDE w:val="0"/>
      <w:autoSpaceDN w:val="0"/>
      <w:jc w:val="left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47595"/>
    <w:rPr>
      <w:rFonts w:eastAsia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7595"/>
    <w:pPr>
      <w:widowControl w:val="0"/>
      <w:autoSpaceDE w:val="0"/>
      <w:autoSpaceDN w:val="0"/>
      <w:ind w:left="125" w:hanging="251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547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scs.ru/ipassemb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admin_local</cp:lastModifiedBy>
  <cp:revision>2</cp:revision>
  <dcterms:created xsi:type="dcterms:W3CDTF">2021-03-10T14:52:00Z</dcterms:created>
  <dcterms:modified xsi:type="dcterms:W3CDTF">2021-03-10T14:52:00Z</dcterms:modified>
</cp:coreProperties>
</file>